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8C5" w:rsidRDefault="00785D87" w:rsidP="002018C5">
      <w:pPr>
        <w:rPr>
          <w:b/>
          <w:u w:val="single"/>
          <w:lang w:val="es-VE"/>
        </w:rPr>
      </w:pPr>
      <w:r w:rsidRPr="00785D87">
        <w:rPr>
          <w:b/>
          <w:u w:val="single"/>
          <w:lang w:val="es-VE"/>
        </w:rPr>
        <w:t>MINUTA DE REUNION</w:t>
      </w:r>
    </w:p>
    <w:p w:rsidR="00123789" w:rsidRPr="00123789" w:rsidRDefault="00123789">
      <w:proofErr w:type="spellStart"/>
      <w:r w:rsidRPr="00123789">
        <w:t>Sitio</w:t>
      </w:r>
      <w:proofErr w:type="spellEnd"/>
      <w:r w:rsidRPr="00123789">
        <w:t>: Hotel Memphis, Tennessee.</w:t>
      </w:r>
    </w:p>
    <w:p w:rsidR="00123789" w:rsidRPr="00123789" w:rsidRDefault="00123789">
      <w:proofErr w:type="spellStart"/>
      <w:r w:rsidRPr="00123789">
        <w:t>Fecha</w:t>
      </w:r>
      <w:proofErr w:type="spellEnd"/>
      <w:r w:rsidRPr="00123789">
        <w:t>:</w:t>
      </w:r>
      <w:r w:rsidR="00A16953">
        <w:t xml:space="preserve"> 23 de </w:t>
      </w:r>
      <w:proofErr w:type="spellStart"/>
      <w:r w:rsidR="00A16953">
        <w:t>Octubre</w:t>
      </w:r>
      <w:proofErr w:type="spellEnd"/>
      <w:r w:rsidR="00A16953">
        <w:t xml:space="preserve"> de 2008</w:t>
      </w:r>
    </w:p>
    <w:p w:rsidR="002018C5" w:rsidRDefault="00123789">
      <w:pPr>
        <w:rPr>
          <w:lang w:val="es-VE"/>
        </w:rPr>
      </w:pPr>
      <w:r>
        <w:rPr>
          <w:lang w:val="es-VE"/>
        </w:rPr>
        <w:t xml:space="preserve">Objeto de la </w:t>
      </w:r>
      <w:proofErr w:type="spellStart"/>
      <w:proofErr w:type="gramStart"/>
      <w:r>
        <w:rPr>
          <w:lang w:val="es-VE"/>
        </w:rPr>
        <w:t>Reunion</w:t>
      </w:r>
      <w:proofErr w:type="spellEnd"/>
      <w:r>
        <w:rPr>
          <w:lang w:val="es-VE"/>
        </w:rPr>
        <w:t xml:space="preserve"> :</w:t>
      </w:r>
      <w:proofErr w:type="gramEnd"/>
      <w:r>
        <w:rPr>
          <w:lang w:val="es-VE"/>
        </w:rPr>
        <w:t xml:space="preserve"> Resultados de la </w:t>
      </w:r>
      <w:proofErr w:type="spellStart"/>
      <w:r w:rsidR="00A825BB">
        <w:rPr>
          <w:lang w:val="es-VE"/>
        </w:rPr>
        <w:t>Mision</w:t>
      </w:r>
      <w:proofErr w:type="spellEnd"/>
      <w:r w:rsidR="00A825BB">
        <w:rPr>
          <w:lang w:val="es-VE"/>
        </w:rPr>
        <w:t xml:space="preserve"> de </w:t>
      </w:r>
      <w:proofErr w:type="spellStart"/>
      <w:r w:rsidR="00A825BB">
        <w:rPr>
          <w:lang w:val="es-VE"/>
        </w:rPr>
        <w:t>Inspeccion</w:t>
      </w:r>
      <w:proofErr w:type="spellEnd"/>
      <w:r w:rsidR="00A825BB">
        <w:rPr>
          <w:lang w:val="es-VE"/>
        </w:rPr>
        <w:t xml:space="preserve"> Unidades 7EA ubicadas en la Central </w:t>
      </w:r>
      <w:proofErr w:type="spellStart"/>
      <w:r w:rsidR="00A825BB">
        <w:rPr>
          <w:lang w:val="es-VE"/>
        </w:rPr>
        <w:t>Termoelectrica</w:t>
      </w:r>
      <w:proofErr w:type="spellEnd"/>
      <w:r w:rsidR="00A825BB">
        <w:rPr>
          <w:lang w:val="es-VE"/>
        </w:rPr>
        <w:t xml:space="preserve"> </w:t>
      </w:r>
      <w:proofErr w:type="spellStart"/>
      <w:r w:rsidR="00A825BB">
        <w:rPr>
          <w:lang w:val="es-VE"/>
        </w:rPr>
        <w:t>Southhaven</w:t>
      </w:r>
      <w:proofErr w:type="spellEnd"/>
      <w:r w:rsidR="00A825BB">
        <w:rPr>
          <w:lang w:val="es-VE"/>
        </w:rPr>
        <w:t xml:space="preserve"> – </w:t>
      </w:r>
      <w:proofErr w:type="spellStart"/>
      <w:r w:rsidR="00A825BB">
        <w:rPr>
          <w:lang w:val="es-VE"/>
        </w:rPr>
        <w:t>Tennesee</w:t>
      </w:r>
      <w:proofErr w:type="spellEnd"/>
      <w:r w:rsidR="00A825BB">
        <w:rPr>
          <w:lang w:val="es-VE"/>
        </w:rPr>
        <w:t>, EE.UU. de A</w:t>
      </w:r>
    </w:p>
    <w:p w:rsidR="00123789" w:rsidRDefault="00123789">
      <w:pPr>
        <w:rPr>
          <w:lang w:val="es-VE"/>
        </w:rPr>
      </w:pPr>
    </w:p>
    <w:p w:rsidR="00785D87" w:rsidRDefault="00785D87">
      <w:pPr>
        <w:rPr>
          <w:b/>
          <w:u w:val="single"/>
          <w:lang w:val="es-VE"/>
        </w:rPr>
      </w:pPr>
    </w:p>
    <w:p w:rsidR="0004278B" w:rsidRPr="00785D87" w:rsidRDefault="00785D87">
      <w:pPr>
        <w:rPr>
          <w:b/>
          <w:u w:val="single"/>
          <w:lang w:val="es-VE"/>
        </w:rPr>
      </w:pPr>
      <w:r w:rsidRPr="00785D87">
        <w:rPr>
          <w:b/>
          <w:u w:val="single"/>
          <w:lang w:val="es-VE"/>
        </w:rPr>
        <w:t>ASISTENTES</w:t>
      </w:r>
    </w:p>
    <w:p w:rsidR="002018C5" w:rsidRDefault="002018C5">
      <w:pPr>
        <w:rPr>
          <w:lang w:val="es-VE"/>
        </w:rPr>
      </w:pPr>
      <w:r>
        <w:rPr>
          <w:lang w:val="es-VE"/>
        </w:rPr>
        <w:t xml:space="preserve">Ana </w:t>
      </w:r>
      <w:proofErr w:type="spellStart"/>
      <w:r>
        <w:rPr>
          <w:lang w:val="es-VE"/>
        </w:rPr>
        <w:t>Maria</w:t>
      </w:r>
      <w:proofErr w:type="spellEnd"/>
      <w:r>
        <w:rPr>
          <w:lang w:val="es-VE"/>
        </w:rPr>
        <w:t xml:space="preserve"> </w:t>
      </w:r>
      <w:proofErr w:type="spellStart"/>
      <w:r>
        <w:rPr>
          <w:lang w:val="es-VE"/>
        </w:rPr>
        <w:t>Gonzalez</w:t>
      </w:r>
      <w:proofErr w:type="spellEnd"/>
    </w:p>
    <w:p w:rsidR="002018C5" w:rsidRDefault="002018C5">
      <w:pPr>
        <w:rPr>
          <w:lang w:val="es-VE"/>
        </w:rPr>
      </w:pPr>
      <w:r>
        <w:rPr>
          <w:lang w:val="es-VE"/>
        </w:rPr>
        <w:t xml:space="preserve">Luis </w:t>
      </w:r>
      <w:r w:rsidR="00B75B24">
        <w:rPr>
          <w:lang w:val="es-VE"/>
        </w:rPr>
        <w:t>Rios</w:t>
      </w:r>
    </w:p>
    <w:p w:rsidR="002018C5" w:rsidRDefault="002018C5">
      <w:pPr>
        <w:rPr>
          <w:lang w:val="es-VE"/>
        </w:rPr>
      </w:pPr>
      <w:r>
        <w:rPr>
          <w:lang w:val="es-VE"/>
        </w:rPr>
        <w:t xml:space="preserve">Jeff </w:t>
      </w:r>
      <w:proofErr w:type="spellStart"/>
      <w:r>
        <w:rPr>
          <w:lang w:val="es-VE"/>
        </w:rPr>
        <w:t>Cannon</w:t>
      </w:r>
      <w:proofErr w:type="spellEnd"/>
    </w:p>
    <w:p w:rsidR="002018C5" w:rsidRDefault="002018C5">
      <w:pPr>
        <w:rPr>
          <w:lang w:val="es-VE"/>
        </w:rPr>
      </w:pPr>
      <w:proofErr w:type="spellStart"/>
      <w:r>
        <w:rPr>
          <w:lang w:val="es-VE"/>
        </w:rPr>
        <w:t>Maria</w:t>
      </w:r>
      <w:proofErr w:type="spellEnd"/>
      <w:r>
        <w:rPr>
          <w:lang w:val="es-VE"/>
        </w:rPr>
        <w:t xml:space="preserve"> Virginia Useche</w:t>
      </w:r>
    </w:p>
    <w:p w:rsidR="002018C5" w:rsidRDefault="002018C5">
      <w:pPr>
        <w:rPr>
          <w:lang w:val="es-VE"/>
        </w:rPr>
      </w:pPr>
      <w:r>
        <w:rPr>
          <w:lang w:val="es-VE"/>
        </w:rPr>
        <w:t>Donaldo Flores</w:t>
      </w:r>
    </w:p>
    <w:p w:rsidR="002018C5" w:rsidRDefault="002018C5">
      <w:pPr>
        <w:rPr>
          <w:lang w:val="es-VE"/>
        </w:rPr>
      </w:pPr>
      <w:r>
        <w:rPr>
          <w:lang w:val="es-VE"/>
        </w:rPr>
        <w:t>Joaquin Mavares</w:t>
      </w:r>
    </w:p>
    <w:p w:rsidR="002018C5" w:rsidRDefault="002018C5">
      <w:pPr>
        <w:rPr>
          <w:lang w:val="es-VE"/>
        </w:rPr>
      </w:pPr>
      <w:r>
        <w:rPr>
          <w:lang w:val="es-VE"/>
        </w:rPr>
        <w:t xml:space="preserve">Carlos </w:t>
      </w:r>
      <w:proofErr w:type="spellStart"/>
      <w:r>
        <w:rPr>
          <w:lang w:val="es-VE"/>
        </w:rPr>
        <w:t>Garvia</w:t>
      </w:r>
      <w:proofErr w:type="spellEnd"/>
    </w:p>
    <w:p w:rsidR="002018C5" w:rsidRDefault="002018C5">
      <w:pPr>
        <w:rPr>
          <w:lang w:val="es-VE"/>
        </w:rPr>
      </w:pPr>
      <w:r>
        <w:rPr>
          <w:lang w:val="es-VE"/>
        </w:rPr>
        <w:t xml:space="preserve">Armando </w:t>
      </w:r>
      <w:proofErr w:type="spellStart"/>
      <w:r>
        <w:rPr>
          <w:lang w:val="es-VE"/>
        </w:rPr>
        <w:t>Subero</w:t>
      </w:r>
      <w:proofErr w:type="spellEnd"/>
    </w:p>
    <w:p w:rsidR="002018C5" w:rsidRDefault="002018C5">
      <w:pPr>
        <w:rPr>
          <w:lang w:val="es-VE"/>
        </w:rPr>
      </w:pPr>
      <w:r>
        <w:rPr>
          <w:lang w:val="es-VE"/>
        </w:rPr>
        <w:t xml:space="preserve">Sergio </w:t>
      </w:r>
      <w:proofErr w:type="spellStart"/>
      <w:r>
        <w:rPr>
          <w:lang w:val="es-VE"/>
        </w:rPr>
        <w:t>Zanolli</w:t>
      </w:r>
      <w:proofErr w:type="spellEnd"/>
    </w:p>
    <w:p w:rsidR="00580D67" w:rsidRPr="00580D67" w:rsidRDefault="00580D67">
      <w:pPr>
        <w:rPr>
          <w:b/>
          <w:u w:val="single"/>
          <w:lang w:val="es-VE"/>
        </w:rPr>
      </w:pPr>
      <w:r w:rsidRPr="00580D67">
        <w:rPr>
          <w:b/>
          <w:u w:val="single"/>
          <w:lang w:val="es-VE"/>
        </w:rPr>
        <w:t>Temas Tratados</w:t>
      </w:r>
    </w:p>
    <w:p w:rsidR="00153BE5" w:rsidRDefault="00153BE5">
      <w:pPr>
        <w:rPr>
          <w:lang w:val="es-VE"/>
        </w:rPr>
      </w:pPr>
      <w:r>
        <w:rPr>
          <w:lang w:val="es-VE"/>
        </w:rPr>
        <w:t>1.- CORPOELEC informa que el propósito convenido de la visita es la siguiente:</w:t>
      </w:r>
    </w:p>
    <w:p w:rsidR="00153BE5" w:rsidRDefault="00153BE5">
      <w:pPr>
        <w:rPr>
          <w:lang w:val="es-VE"/>
        </w:rPr>
      </w:pPr>
      <w:r>
        <w:rPr>
          <w:lang w:val="es-VE"/>
        </w:rPr>
        <w:t xml:space="preserve">a.- </w:t>
      </w:r>
      <w:proofErr w:type="spellStart"/>
      <w:r>
        <w:rPr>
          <w:lang w:val="es-VE"/>
        </w:rPr>
        <w:t>Inspeccion</w:t>
      </w:r>
      <w:proofErr w:type="spellEnd"/>
      <w:r>
        <w:rPr>
          <w:lang w:val="es-VE"/>
        </w:rPr>
        <w:t xml:space="preserve"> </w:t>
      </w:r>
      <w:proofErr w:type="spellStart"/>
      <w:r>
        <w:rPr>
          <w:lang w:val="es-VE"/>
        </w:rPr>
        <w:t>Tecnica</w:t>
      </w:r>
      <w:proofErr w:type="spellEnd"/>
      <w:r>
        <w:rPr>
          <w:lang w:val="es-VE"/>
        </w:rPr>
        <w:t xml:space="preserve"> </w:t>
      </w:r>
    </w:p>
    <w:p w:rsidR="00153BE5" w:rsidRDefault="00153BE5">
      <w:pPr>
        <w:rPr>
          <w:lang w:val="es-VE"/>
        </w:rPr>
      </w:pPr>
      <w:r>
        <w:rPr>
          <w:lang w:val="es-VE"/>
        </w:rPr>
        <w:t xml:space="preserve">b.- Carta de </w:t>
      </w:r>
      <w:proofErr w:type="spellStart"/>
      <w:r>
        <w:rPr>
          <w:lang w:val="es-VE"/>
        </w:rPr>
        <w:t>Credito</w:t>
      </w:r>
      <w:proofErr w:type="spellEnd"/>
      <w:r>
        <w:rPr>
          <w:lang w:val="es-VE"/>
        </w:rPr>
        <w:t>, Negociar la parte financiera</w:t>
      </w:r>
    </w:p>
    <w:p w:rsidR="00153BE5" w:rsidRDefault="00153BE5">
      <w:pPr>
        <w:rPr>
          <w:lang w:val="es-VE"/>
        </w:rPr>
      </w:pPr>
      <w:r>
        <w:rPr>
          <w:lang w:val="es-VE"/>
        </w:rPr>
        <w:t xml:space="preserve">c.- </w:t>
      </w:r>
      <w:proofErr w:type="spellStart"/>
      <w:r>
        <w:rPr>
          <w:lang w:val="es-VE"/>
        </w:rPr>
        <w:t>Determinacion</w:t>
      </w:r>
      <w:proofErr w:type="spellEnd"/>
      <w:r>
        <w:rPr>
          <w:lang w:val="es-VE"/>
        </w:rPr>
        <w:t xml:space="preserve"> de tradición legal de los bienes</w:t>
      </w:r>
    </w:p>
    <w:p w:rsidR="00A825BB" w:rsidRDefault="00153BE5">
      <w:pPr>
        <w:rPr>
          <w:lang w:val="es-VE"/>
        </w:rPr>
      </w:pPr>
      <w:r>
        <w:rPr>
          <w:lang w:val="es-VE"/>
        </w:rPr>
        <w:t xml:space="preserve">2.- </w:t>
      </w:r>
      <w:r w:rsidR="00A825BB">
        <w:rPr>
          <w:lang w:val="es-VE"/>
        </w:rPr>
        <w:t xml:space="preserve">El </w:t>
      </w:r>
      <w:proofErr w:type="spellStart"/>
      <w:r w:rsidR="00A825BB">
        <w:rPr>
          <w:lang w:val="es-VE"/>
        </w:rPr>
        <w:t>dia</w:t>
      </w:r>
      <w:proofErr w:type="spellEnd"/>
      <w:r w:rsidR="00A825BB">
        <w:rPr>
          <w:lang w:val="es-VE"/>
        </w:rPr>
        <w:t xml:space="preserve"> martes se dio cumplimiento al aspecto técnico de la determinación preliminar de las condiciones en que se encuentran los equipos. CORPOELEC </w:t>
      </w:r>
      <w:r>
        <w:rPr>
          <w:lang w:val="es-VE"/>
        </w:rPr>
        <w:t xml:space="preserve">se encuentra preparando </w:t>
      </w:r>
      <w:r w:rsidR="00A825BB">
        <w:rPr>
          <w:lang w:val="es-VE"/>
        </w:rPr>
        <w:t>internamente los resultados de la misma</w:t>
      </w:r>
      <w:r>
        <w:rPr>
          <w:lang w:val="es-VE"/>
        </w:rPr>
        <w:t xml:space="preserve"> para informar a su Junta Directiva</w:t>
      </w:r>
      <w:r w:rsidR="00A825BB">
        <w:rPr>
          <w:lang w:val="es-VE"/>
        </w:rPr>
        <w:t>.</w:t>
      </w:r>
    </w:p>
    <w:p w:rsidR="003B294B" w:rsidRDefault="00153BE5">
      <w:pPr>
        <w:rPr>
          <w:lang w:val="es-VE"/>
        </w:rPr>
      </w:pPr>
      <w:r>
        <w:rPr>
          <w:lang w:val="es-VE"/>
        </w:rPr>
        <w:t xml:space="preserve">3.- </w:t>
      </w:r>
      <w:proofErr w:type="spellStart"/>
      <w:r>
        <w:rPr>
          <w:lang w:val="es-VE"/>
        </w:rPr>
        <w:t>Btech</w:t>
      </w:r>
      <w:proofErr w:type="spellEnd"/>
      <w:r>
        <w:rPr>
          <w:lang w:val="es-VE"/>
        </w:rPr>
        <w:t xml:space="preserve"> fue la empresa </w:t>
      </w:r>
      <w:r w:rsidR="00801ABF">
        <w:rPr>
          <w:lang w:val="es-VE"/>
        </w:rPr>
        <w:t xml:space="preserve">contactada </w:t>
      </w:r>
      <w:r w:rsidR="003B294B">
        <w:rPr>
          <w:lang w:val="es-VE"/>
        </w:rPr>
        <w:t xml:space="preserve">por CORPOELEC </w:t>
      </w:r>
      <w:r w:rsidR="00801ABF">
        <w:rPr>
          <w:lang w:val="es-VE"/>
        </w:rPr>
        <w:t xml:space="preserve">para </w:t>
      </w:r>
      <w:r>
        <w:rPr>
          <w:lang w:val="es-VE"/>
        </w:rPr>
        <w:t>la transacción de compra-venta</w:t>
      </w:r>
      <w:r w:rsidR="00A16953">
        <w:rPr>
          <w:lang w:val="es-VE"/>
        </w:rPr>
        <w:t xml:space="preserve"> quien a su vez designo </w:t>
      </w:r>
      <w:r>
        <w:rPr>
          <w:lang w:val="es-VE"/>
        </w:rPr>
        <w:t xml:space="preserve"> </w:t>
      </w:r>
      <w:r w:rsidR="003B294B">
        <w:rPr>
          <w:lang w:val="es-VE"/>
        </w:rPr>
        <w:t xml:space="preserve">como </w:t>
      </w:r>
      <w:r>
        <w:rPr>
          <w:lang w:val="es-VE"/>
        </w:rPr>
        <w:t xml:space="preserve">su representante comercial </w:t>
      </w:r>
      <w:r w:rsidR="003B294B">
        <w:rPr>
          <w:lang w:val="es-VE"/>
        </w:rPr>
        <w:t xml:space="preserve">a </w:t>
      </w:r>
      <w:r>
        <w:rPr>
          <w:lang w:val="es-VE"/>
        </w:rPr>
        <w:t xml:space="preserve">la empresa </w:t>
      </w:r>
      <w:proofErr w:type="spellStart"/>
      <w:r>
        <w:rPr>
          <w:lang w:val="es-VE"/>
        </w:rPr>
        <w:t>FutureTechNet</w:t>
      </w:r>
      <w:proofErr w:type="spellEnd"/>
      <w:r w:rsidR="003B294B">
        <w:rPr>
          <w:lang w:val="es-VE"/>
        </w:rPr>
        <w:t xml:space="preserve"> con reserva de venta previa</w:t>
      </w:r>
      <w:r w:rsidR="00801ABF">
        <w:rPr>
          <w:lang w:val="es-VE"/>
        </w:rPr>
        <w:t>.</w:t>
      </w:r>
    </w:p>
    <w:p w:rsidR="003B294B" w:rsidRDefault="00153BE5">
      <w:pPr>
        <w:rPr>
          <w:lang w:val="es-VE"/>
        </w:rPr>
      </w:pPr>
      <w:proofErr w:type="spellStart"/>
      <w:r>
        <w:rPr>
          <w:lang w:val="es-VE"/>
        </w:rPr>
        <w:lastRenderedPageBreak/>
        <w:t>FutureTechNet</w:t>
      </w:r>
      <w:proofErr w:type="spellEnd"/>
      <w:r>
        <w:rPr>
          <w:lang w:val="es-VE"/>
        </w:rPr>
        <w:t xml:space="preserve"> informa en esta visita que </w:t>
      </w:r>
      <w:r w:rsidR="00801ABF">
        <w:rPr>
          <w:lang w:val="es-VE"/>
        </w:rPr>
        <w:t xml:space="preserve">los bienes </w:t>
      </w:r>
      <w:r>
        <w:rPr>
          <w:lang w:val="es-VE"/>
        </w:rPr>
        <w:t xml:space="preserve">estuvieron siempre </w:t>
      </w:r>
      <w:r w:rsidR="00801ABF">
        <w:rPr>
          <w:lang w:val="es-VE"/>
        </w:rPr>
        <w:t>sujetos</w:t>
      </w:r>
      <w:r w:rsidR="0004278B">
        <w:rPr>
          <w:lang w:val="es-VE"/>
        </w:rPr>
        <w:t xml:space="preserve"> a </w:t>
      </w:r>
      <w:r w:rsidR="00801ABF">
        <w:rPr>
          <w:lang w:val="es-VE"/>
        </w:rPr>
        <w:t xml:space="preserve">la posibilidad de </w:t>
      </w:r>
      <w:r w:rsidR="0004278B">
        <w:rPr>
          <w:lang w:val="es-VE"/>
        </w:rPr>
        <w:t xml:space="preserve">una venta </w:t>
      </w:r>
      <w:r>
        <w:rPr>
          <w:lang w:val="es-VE"/>
        </w:rPr>
        <w:t xml:space="preserve">a un tercero, mientras no se contara con </w:t>
      </w:r>
      <w:r w:rsidR="0004278B">
        <w:rPr>
          <w:lang w:val="es-VE"/>
        </w:rPr>
        <w:t>la colocación de una carta de crédito.</w:t>
      </w:r>
      <w:r w:rsidR="00801ABF">
        <w:rPr>
          <w:lang w:val="es-VE"/>
        </w:rPr>
        <w:t xml:space="preserve"> </w:t>
      </w:r>
      <w:r>
        <w:rPr>
          <w:lang w:val="es-VE"/>
        </w:rPr>
        <w:t>Esta posibilidad se materializo esta semana con una tercera empresa</w:t>
      </w:r>
      <w:r w:rsidR="003B294B">
        <w:rPr>
          <w:lang w:val="es-VE"/>
        </w:rPr>
        <w:t xml:space="preserve">: </w:t>
      </w:r>
      <w:proofErr w:type="spellStart"/>
      <w:r w:rsidR="003B294B">
        <w:rPr>
          <w:lang w:val="es-VE"/>
        </w:rPr>
        <w:t>ProEnergy</w:t>
      </w:r>
      <w:proofErr w:type="spellEnd"/>
      <w:r w:rsidR="003B294B">
        <w:rPr>
          <w:lang w:val="es-VE"/>
        </w:rPr>
        <w:t xml:space="preserve"> de </w:t>
      </w:r>
      <w:proofErr w:type="spellStart"/>
      <w:r w:rsidR="003B294B">
        <w:rPr>
          <w:lang w:val="es-VE"/>
        </w:rPr>
        <w:t>Sedalia</w:t>
      </w:r>
      <w:proofErr w:type="spellEnd"/>
      <w:r w:rsidR="003B294B">
        <w:rPr>
          <w:lang w:val="es-VE"/>
        </w:rPr>
        <w:t>, Missouri</w:t>
      </w:r>
      <w:r>
        <w:rPr>
          <w:lang w:val="es-VE"/>
        </w:rPr>
        <w:t xml:space="preserve">. </w:t>
      </w:r>
      <w:r w:rsidR="00801ABF">
        <w:rPr>
          <w:lang w:val="es-VE"/>
        </w:rPr>
        <w:t>En los actuales momentos l</w:t>
      </w:r>
      <w:r>
        <w:rPr>
          <w:lang w:val="es-VE"/>
        </w:rPr>
        <w:t xml:space="preserve">os bienes </w:t>
      </w:r>
      <w:r w:rsidR="0004278B">
        <w:rPr>
          <w:lang w:val="es-VE"/>
        </w:rPr>
        <w:t xml:space="preserve">tienen </w:t>
      </w:r>
      <w:r w:rsidR="003B294B">
        <w:rPr>
          <w:lang w:val="es-VE"/>
        </w:rPr>
        <w:t xml:space="preserve">cerrado </w:t>
      </w:r>
      <w:r w:rsidR="0004278B">
        <w:rPr>
          <w:lang w:val="es-VE"/>
        </w:rPr>
        <w:t xml:space="preserve">un </w:t>
      </w:r>
      <w:r w:rsidR="003B294B">
        <w:rPr>
          <w:lang w:val="es-VE"/>
        </w:rPr>
        <w:t xml:space="preserve">compromiso </w:t>
      </w:r>
      <w:r w:rsidR="0004278B">
        <w:rPr>
          <w:lang w:val="es-VE"/>
        </w:rPr>
        <w:t xml:space="preserve">de </w:t>
      </w:r>
      <w:proofErr w:type="spellStart"/>
      <w:r w:rsidR="00A825BB">
        <w:rPr>
          <w:lang w:val="es-VE"/>
        </w:rPr>
        <w:t>operacion</w:t>
      </w:r>
      <w:proofErr w:type="spellEnd"/>
      <w:r w:rsidR="00A825BB">
        <w:rPr>
          <w:lang w:val="es-VE"/>
        </w:rPr>
        <w:t xml:space="preserve"> </w:t>
      </w:r>
      <w:r w:rsidR="00801ABF">
        <w:rPr>
          <w:lang w:val="es-VE"/>
        </w:rPr>
        <w:t>de compra-</w:t>
      </w:r>
      <w:r w:rsidR="0004278B">
        <w:rPr>
          <w:lang w:val="es-VE"/>
        </w:rPr>
        <w:t>venta</w:t>
      </w:r>
      <w:r w:rsidR="00801ABF">
        <w:rPr>
          <w:lang w:val="es-VE"/>
        </w:rPr>
        <w:t xml:space="preserve"> con </w:t>
      </w:r>
      <w:r>
        <w:rPr>
          <w:lang w:val="es-VE"/>
        </w:rPr>
        <w:t xml:space="preserve">la empresa </w:t>
      </w:r>
      <w:r w:rsidR="00801ABF">
        <w:rPr>
          <w:lang w:val="es-VE"/>
        </w:rPr>
        <w:t>ProEnergy</w:t>
      </w:r>
      <w:r w:rsidR="0004278B">
        <w:rPr>
          <w:lang w:val="es-VE"/>
        </w:rPr>
        <w:t xml:space="preserve">, </w:t>
      </w:r>
      <w:r>
        <w:rPr>
          <w:lang w:val="es-VE"/>
        </w:rPr>
        <w:t xml:space="preserve">la cual </w:t>
      </w:r>
      <w:r w:rsidR="0004278B">
        <w:rPr>
          <w:lang w:val="es-VE"/>
        </w:rPr>
        <w:t xml:space="preserve">se materializara el 20 de Noviembre de 2008. </w:t>
      </w:r>
    </w:p>
    <w:p w:rsidR="00CE4426" w:rsidRDefault="00CE4426" w:rsidP="00CE4426">
      <w:pPr>
        <w:rPr>
          <w:lang w:val="es-VE"/>
        </w:rPr>
      </w:pPr>
      <w:r>
        <w:rPr>
          <w:lang w:val="es-VE"/>
        </w:rPr>
        <w:t xml:space="preserve">Esta situación implicara pasos adicionales en la negociación debido a esta novedad en cuanto al cambio de propiedad ocurrido en las maquinas. No obstante, ProEnergy, en virtud de que es el nuevo propietario, asegura que mantendrá el precio, las condiciones de la oferta y que </w:t>
      </w:r>
      <w:proofErr w:type="spellStart"/>
      <w:r>
        <w:rPr>
          <w:lang w:val="es-VE"/>
        </w:rPr>
        <w:t>estan</w:t>
      </w:r>
      <w:proofErr w:type="spellEnd"/>
      <w:r>
        <w:rPr>
          <w:lang w:val="es-VE"/>
        </w:rPr>
        <w:t xml:space="preserve"> interesados en que las maquinas pasen a ser propiedad de CORPOELEC. </w:t>
      </w:r>
    </w:p>
    <w:p w:rsidR="00123789" w:rsidRDefault="00123789">
      <w:pPr>
        <w:rPr>
          <w:lang w:val="es-VE"/>
        </w:rPr>
      </w:pPr>
      <w:r>
        <w:rPr>
          <w:lang w:val="es-VE"/>
        </w:rPr>
        <w:t>Asi</w:t>
      </w:r>
      <w:r w:rsidR="003940CA">
        <w:rPr>
          <w:lang w:val="es-VE"/>
        </w:rPr>
        <w:t>mismo</w:t>
      </w:r>
      <w:r w:rsidR="003B294B">
        <w:rPr>
          <w:lang w:val="es-VE"/>
        </w:rPr>
        <w:t>,</w:t>
      </w:r>
      <w:r w:rsidR="003940CA">
        <w:rPr>
          <w:lang w:val="es-VE"/>
        </w:rPr>
        <w:t xml:space="preserve"> </w:t>
      </w:r>
      <w:r>
        <w:rPr>
          <w:lang w:val="es-VE"/>
        </w:rPr>
        <w:t xml:space="preserve">ProEnergy </w:t>
      </w:r>
      <w:r w:rsidR="003940CA">
        <w:rPr>
          <w:lang w:val="es-VE"/>
        </w:rPr>
        <w:t xml:space="preserve">muestra su interés en </w:t>
      </w:r>
      <w:r w:rsidR="003B294B">
        <w:rPr>
          <w:lang w:val="es-VE"/>
        </w:rPr>
        <w:t xml:space="preserve">ofrecer </w:t>
      </w:r>
      <w:r>
        <w:rPr>
          <w:lang w:val="es-VE"/>
        </w:rPr>
        <w:t xml:space="preserve">CORPOELEC, </w:t>
      </w:r>
      <w:r w:rsidR="003B294B">
        <w:rPr>
          <w:lang w:val="es-VE"/>
        </w:rPr>
        <w:t xml:space="preserve">los </w:t>
      </w:r>
      <w:r w:rsidR="003940CA">
        <w:rPr>
          <w:lang w:val="es-VE"/>
        </w:rPr>
        <w:t xml:space="preserve">servicios de </w:t>
      </w:r>
      <w:r w:rsidR="003E5291">
        <w:rPr>
          <w:lang w:val="es-VE"/>
        </w:rPr>
        <w:t xml:space="preserve">desmontaje, </w:t>
      </w:r>
      <w:r w:rsidR="003940CA">
        <w:rPr>
          <w:lang w:val="es-VE"/>
        </w:rPr>
        <w:t xml:space="preserve">traslado, ingeniería, </w:t>
      </w:r>
      <w:r w:rsidR="003E5291">
        <w:rPr>
          <w:lang w:val="es-VE"/>
        </w:rPr>
        <w:t xml:space="preserve">construcción, </w:t>
      </w:r>
      <w:r w:rsidR="003940CA">
        <w:rPr>
          <w:lang w:val="es-VE"/>
        </w:rPr>
        <w:t>instalación y puesta en marcha</w:t>
      </w:r>
      <w:r w:rsidR="003E5291">
        <w:rPr>
          <w:lang w:val="es-VE"/>
        </w:rPr>
        <w:t xml:space="preserve"> en dos sitios</w:t>
      </w:r>
      <w:r w:rsidR="003940CA">
        <w:rPr>
          <w:lang w:val="es-VE"/>
        </w:rPr>
        <w:t>.</w:t>
      </w:r>
      <w:r w:rsidR="003E5291">
        <w:rPr>
          <w:lang w:val="es-VE"/>
        </w:rPr>
        <w:t xml:space="preserve"> ProEnergy prepar</w:t>
      </w:r>
      <w:r>
        <w:rPr>
          <w:lang w:val="es-VE"/>
        </w:rPr>
        <w:t xml:space="preserve">ara la oferta correspondiente, incluyendo: </w:t>
      </w:r>
    </w:p>
    <w:p w:rsidR="0004278B" w:rsidRDefault="00123789" w:rsidP="00123789">
      <w:pPr>
        <w:pStyle w:val="ListParagraph"/>
        <w:numPr>
          <w:ilvl w:val="0"/>
          <w:numId w:val="1"/>
        </w:numPr>
        <w:rPr>
          <w:lang w:val="es-VE"/>
        </w:rPr>
      </w:pPr>
      <w:r>
        <w:rPr>
          <w:lang w:val="es-VE"/>
        </w:rPr>
        <w:t>C</w:t>
      </w:r>
      <w:r w:rsidRPr="00123789">
        <w:rPr>
          <w:lang w:val="es-VE"/>
        </w:rPr>
        <w:t>osto por turbina para su conversión a combustible dual Gas – Aceite Diesel #2.</w:t>
      </w:r>
      <w:r w:rsidR="003E5291" w:rsidRPr="00123789">
        <w:rPr>
          <w:lang w:val="es-VE"/>
        </w:rPr>
        <w:t xml:space="preserve"> </w:t>
      </w:r>
    </w:p>
    <w:p w:rsidR="00123789" w:rsidRDefault="00123789" w:rsidP="00123789">
      <w:pPr>
        <w:pStyle w:val="ListParagraph"/>
        <w:numPr>
          <w:ilvl w:val="0"/>
          <w:numId w:val="1"/>
        </w:numPr>
        <w:rPr>
          <w:lang w:val="es-VE"/>
        </w:rPr>
      </w:pPr>
      <w:r>
        <w:rPr>
          <w:lang w:val="es-VE"/>
        </w:rPr>
        <w:t>Costo por compresores a gas natural para adecuar presión a niveles de operación de las turbinas.</w:t>
      </w:r>
    </w:p>
    <w:p w:rsidR="00123789" w:rsidRPr="00123789" w:rsidRDefault="00123789" w:rsidP="00123789">
      <w:pPr>
        <w:pStyle w:val="ListParagraph"/>
        <w:numPr>
          <w:ilvl w:val="0"/>
          <w:numId w:val="1"/>
        </w:numPr>
        <w:rPr>
          <w:lang w:val="es-VE"/>
        </w:rPr>
      </w:pPr>
      <w:r>
        <w:rPr>
          <w:lang w:val="es-VE"/>
        </w:rPr>
        <w:t xml:space="preserve">Costo por transformadores unitarios elevadores de 13.8 /115 </w:t>
      </w:r>
      <w:proofErr w:type="spellStart"/>
      <w:r>
        <w:rPr>
          <w:lang w:val="es-VE"/>
        </w:rPr>
        <w:t>kV</w:t>
      </w:r>
      <w:proofErr w:type="spellEnd"/>
      <w:r>
        <w:rPr>
          <w:lang w:val="es-VE"/>
        </w:rPr>
        <w:t xml:space="preserve"> con capacidad nominal de 100 MVA o superior.</w:t>
      </w:r>
    </w:p>
    <w:p w:rsidR="003B294B" w:rsidRDefault="00A825BB" w:rsidP="003B294B">
      <w:pPr>
        <w:rPr>
          <w:lang w:val="es-VE"/>
        </w:rPr>
      </w:pPr>
      <w:r>
        <w:rPr>
          <w:lang w:val="es-VE"/>
        </w:rPr>
        <w:t xml:space="preserve">El martes </w:t>
      </w:r>
      <w:r w:rsidR="00A16953">
        <w:rPr>
          <w:lang w:val="es-VE"/>
        </w:rPr>
        <w:t xml:space="preserve"> 28 de Octubre de 2008, </w:t>
      </w:r>
      <w:proofErr w:type="spellStart"/>
      <w:r>
        <w:rPr>
          <w:lang w:val="es-VE"/>
        </w:rPr>
        <w:t>FutureTech</w:t>
      </w:r>
      <w:proofErr w:type="spellEnd"/>
      <w:r>
        <w:rPr>
          <w:lang w:val="es-VE"/>
        </w:rPr>
        <w:t xml:space="preserve"> se compromete a informar los términos de la negociación incluyendo confirmar </w:t>
      </w:r>
      <w:r w:rsidR="002647BA">
        <w:rPr>
          <w:lang w:val="es-VE"/>
        </w:rPr>
        <w:t xml:space="preserve">por escrito </w:t>
      </w:r>
      <w:r>
        <w:rPr>
          <w:lang w:val="es-VE"/>
        </w:rPr>
        <w:t xml:space="preserve">que efectivamente ProEnergy es el propietario </w:t>
      </w:r>
      <w:r w:rsidR="002647BA">
        <w:rPr>
          <w:lang w:val="es-VE"/>
        </w:rPr>
        <w:t xml:space="preserve">actual </w:t>
      </w:r>
      <w:r>
        <w:rPr>
          <w:lang w:val="es-VE"/>
        </w:rPr>
        <w:t>de los equipos.</w:t>
      </w:r>
      <w:r w:rsidR="003B294B">
        <w:rPr>
          <w:lang w:val="es-VE"/>
        </w:rPr>
        <w:t xml:space="preserve"> ProEnergy </w:t>
      </w:r>
      <w:r w:rsidR="002647BA">
        <w:rPr>
          <w:lang w:val="es-VE"/>
        </w:rPr>
        <w:t xml:space="preserve">por su parte </w:t>
      </w:r>
      <w:r w:rsidR="003B294B">
        <w:rPr>
          <w:lang w:val="es-VE"/>
        </w:rPr>
        <w:t xml:space="preserve">se compromete a entregar </w:t>
      </w:r>
      <w:r w:rsidR="002647BA">
        <w:rPr>
          <w:lang w:val="es-VE"/>
        </w:rPr>
        <w:t>copia certificada d</w:t>
      </w:r>
      <w:r w:rsidR="003B294B">
        <w:rPr>
          <w:lang w:val="es-VE"/>
        </w:rPr>
        <w:t xml:space="preserve">el documento de compra-venta. </w:t>
      </w:r>
    </w:p>
    <w:p w:rsidR="0004278B" w:rsidRDefault="0004278B">
      <w:pPr>
        <w:rPr>
          <w:lang w:val="es-VE"/>
        </w:rPr>
      </w:pPr>
      <w:r>
        <w:rPr>
          <w:lang w:val="es-VE"/>
        </w:rPr>
        <w:t>CORPOELEC requiere los documentos de propiedad de los bienes, desde su origen</w:t>
      </w:r>
      <w:r w:rsidR="003B294B">
        <w:rPr>
          <w:lang w:val="es-VE"/>
        </w:rPr>
        <w:t xml:space="preserve"> con el fabricante</w:t>
      </w:r>
      <w:r w:rsidR="007700DF">
        <w:rPr>
          <w:lang w:val="es-VE"/>
        </w:rPr>
        <w:t xml:space="preserve"> hasta su </w:t>
      </w:r>
      <w:proofErr w:type="spellStart"/>
      <w:r>
        <w:rPr>
          <w:lang w:val="es-VE"/>
        </w:rPr>
        <w:t>adquisicion</w:t>
      </w:r>
      <w:proofErr w:type="spellEnd"/>
      <w:r>
        <w:rPr>
          <w:lang w:val="es-VE"/>
        </w:rPr>
        <w:t xml:space="preserve"> </w:t>
      </w:r>
      <w:r w:rsidR="007700DF">
        <w:rPr>
          <w:lang w:val="es-VE"/>
        </w:rPr>
        <w:t xml:space="preserve">por </w:t>
      </w:r>
      <w:proofErr w:type="spellStart"/>
      <w:r>
        <w:rPr>
          <w:lang w:val="es-VE"/>
        </w:rPr>
        <w:t>Btech</w:t>
      </w:r>
      <w:proofErr w:type="spellEnd"/>
      <w:r>
        <w:rPr>
          <w:lang w:val="es-VE"/>
        </w:rPr>
        <w:t xml:space="preserve">. </w:t>
      </w:r>
      <w:r w:rsidR="001B48D0">
        <w:rPr>
          <w:lang w:val="es-VE"/>
        </w:rPr>
        <w:t xml:space="preserve">ProEnergy informa que  </w:t>
      </w:r>
      <w:r w:rsidR="00A36A7A">
        <w:rPr>
          <w:lang w:val="es-VE"/>
        </w:rPr>
        <w:t xml:space="preserve">los bienes </w:t>
      </w:r>
      <w:r w:rsidR="001B48D0">
        <w:rPr>
          <w:lang w:val="es-VE"/>
        </w:rPr>
        <w:t>ha</w:t>
      </w:r>
      <w:r w:rsidR="00A36A7A">
        <w:rPr>
          <w:lang w:val="es-VE"/>
        </w:rPr>
        <w:t>n</w:t>
      </w:r>
      <w:r w:rsidR="001B48D0">
        <w:rPr>
          <w:lang w:val="es-VE"/>
        </w:rPr>
        <w:t xml:space="preserve"> tenido varios propietarios, lo que es normal en este tipo de mercado. ProEnergy presentara </w:t>
      </w:r>
      <w:r>
        <w:rPr>
          <w:lang w:val="es-VE"/>
        </w:rPr>
        <w:t xml:space="preserve">los documentos de propiedad </w:t>
      </w:r>
      <w:r w:rsidR="001B48D0">
        <w:rPr>
          <w:lang w:val="es-VE"/>
        </w:rPr>
        <w:t xml:space="preserve">de origen </w:t>
      </w:r>
      <w:r>
        <w:rPr>
          <w:lang w:val="es-VE"/>
        </w:rPr>
        <w:t>apostillado</w:t>
      </w:r>
      <w:r w:rsidR="001B48D0">
        <w:rPr>
          <w:lang w:val="es-VE"/>
        </w:rPr>
        <w:t>s</w:t>
      </w:r>
      <w:r>
        <w:rPr>
          <w:lang w:val="es-VE"/>
        </w:rPr>
        <w:t>. CORPOELEC requiere tener la información completa de la historia le</w:t>
      </w:r>
      <w:r w:rsidR="007700DF">
        <w:rPr>
          <w:lang w:val="es-VE"/>
        </w:rPr>
        <w:t xml:space="preserve">gal de propiedad de los equipos. </w:t>
      </w:r>
    </w:p>
    <w:p w:rsidR="00A36A7A" w:rsidRDefault="00785D87" w:rsidP="002018C5">
      <w:pPr>
        <w:rPr>
          <w:lang w:val="es-VE"/>
        </w:rPr>
      </w:pPr>
      <w:r>
        <w:rPr>
          <w:lang w:val="es-VE"/>
        </w:rPr>
        <w:t xml:space="preserve">CORPOELEC requiere </w:t>
      </w:r>
      <w:r w:rsidR="00A36A7A">
        <w:rPr>
          <w:lang w:val="es-VE"/>
        </w:rPr>
        <w:t xml:space="preserve">que el propietario demuestre </w:t>
      </w:r>
      <w:r>
        <w:rPr>
          <w:lang w:val="es-VE"/>
        </w:rPr>
        <w:t xml:space="preserve">la </w:t>
      </w:r>
      <w:r w:rsidR="00A36A7A">
        <w:rPr>
          <w:lang w:val="es-VE"/>
        </w:rPr>
        <w:t xml:space="preserve">ausencia </w:t>
      </w:r>
      <w:r>
        <w:rPr>
          <w:lang w:val="es-VE"/>
        </w:rPr>
        <w:t xml:space="preserve">de </w:t>
      </w:r>
      <w:r w:rsidR="00B75B24">
        <w:rPr>
          <w:lang w:val="es-VE"/>
        </w:rPr>
        <w:t>factores condicionan</w:t>
      </w:r>
      <w:r>
        <w:rPr>
          <w:lang w:val="es-VE"/>
        </w:rPr>
        <w:t>tes que puedan afectar la transferencia de propiedad</w:t>
      </w:r>
      <w:r w:rsidR="00A36A7A">
        <w:rPr>
          <w:lang w:val="es-VE"/>
        </w:rPr>
        <w:t>,</w:t>
      </w:r>
      <w:r>
        <w:rPr>
          <w:lang w:val="es-VE"/>
        </w:rPr>
        <w:t xml:space="preserve"> </w:t>
      </w:r>
      <w:r w:rsidR="00A36A7A">
        <w:rPr>
          <w:lang w:val="es-VE"/>
        </w:rPr>
        <w:t xml:space="preserve">bajo </w:t>
      </w:r>
      <w:r>
        <w:rPr>
          <w:lang w:val="es-VE"/>
        </w:rPr>
        <w:t xml:space="preserve">ningún tipo de restricciones, </w:t>
      </w:r>
      <w:r w:rsidR="00801ABF">
        <w:rPr>
          <w:lang w:val="es-VE"/>
        </w:rPr>
        <w:t>lib</w:t>
      </w:r>
      <w:r w:rsidR="00A36A7A">
        <w:rPr>
          <w:lang w:val="es-VE"/>
        </w:rPr>
        <w:t xml:space="preserve">erado de </w:t>
      </w:r>
      <w:r w:rsidR="00801ABF">
        <w:rPr>
          <w:lang w:val="es-VE"/>
        </w:rPr>
        <w:t xml:space="preserve">todo tipo de pagos de impuestos y demás obligaciones, previo a la liberación, </w:t>
      </w:r>
      <w:r>
        <w:rPr>
          <w:lang w:val="es-VE"/>
        </w:rPr>
        <w:t xml:space="preserve">que permitan la transferencia de titularidad del bien y la suscripción de los seguros. </w:t>
      </w:r>
    </w:p>
    <w:p w:rsidR="007700DF" w:rsidRDefault="007700DF" w:rsidP="002018C5">
      <w:pPr>
        <w:rPr>
          <w:lang w:val="es-VE"/>
        </w:rPr>
      </w:pPr>
      <w:r>
        <w:rPr>
          <w:lang w:val="es-VE"/>
        </w:rPr>
        <w:t xml:space="preserve">ProEnergy </w:t>
      </w:r>
      <w:r w:rsidR="00801ABF">
        <w:rPr>
          <w:lang w:val="es-VE"/>
        </w:rPr>
        <w:t xml:space="preserve">se </w:t>
      </w:r>
      <w:r>
        <w:rPr>
          <w:lang w:val="es-VE"/>
        </w:rPr>
        <w:t xml:space="preserve">hace </w:t>
      </w:r>
      <w:r w:rsidR="00801ABF">
        <w:rPr>
          <w:lang w:val="es-VE"/>
        </w:rPr>
        <w:t xml:space="preserve">responsable de suscribir una carta en la que se hace </w:t>
      </w:r>
      <w:r w:rsidR="00A16953">
        <w:rPr>
          <w:lang w:val="es-VE"/>
        </w:rPr>
        <w:t>asume que liberaran de toda restricción, la transferencia de la propiedad de los bienes a CORPOELEC, los cuales estarán libres de todo gravamen, incluyendo el pago de los impuestos correspondientes.</w:t>
      </w:r>
    </w:p>
    <w:p w:rsidR="00801ABF" w:rsidRDefault="00A16953" w:rsidP="002018C5">
      <w:pPr>
        <w:rPr>
          <w:lang w:val="es-VE"/>
        </w:rPr>
      </w:pPr>
      <w:proofErr w:type="spellStart"/>
      <w:r>
        <w:rPr>
          <w:lang w:val="es-VE"/>
        </w:rPr>
        <w:t>Future</w:t>
      </w:r>
      <w:proofErr w:type="spellEnd"/>
      <w:r>
        <w:rPr>
          <w:lang w:val="es-VE"/>
        </w:rPr>
        <w:t xml:space="preserve"> </w:t>
      </w:r>
      <w:proofErr w:type="spellStart"/>
      <w:r>
        <w:rPr>
          <w:lang w:val="es-VE"/>
        </w:rPr>
        <w:t>Tech</w:t>
      </w:r>
      <w:proofErr w:type="spellEnd"/>
      <w:r>
        <w:rPr>
          <w:lang w:val="es-VE"/>
        </w:rPr>
        <w:t xml:space="preserve"> pasara una comunicación a </w:t>
      </w:r>
      <w:proofErr w:type="spellStart"/>
      <w:r>
        <w:rPr>
          <w:lang w:val="es-VE"/>
        </w:rPr>
        <w:t>Corpoelec</w:t>
      </w:r>
      <w:proofErr w:type="spellEnd"/>
      <w:r>
        <w:rPr>
          <w:lang w:val="es-VE"/>
        </w:rPr>
        <w:t xml:space="preserve"> para determinar las bases de la negociación con esta </w:t>
      </w:r>
      <w:proofErr w:type="spellStart"/>
      <w:proofErr w:type="gramStart"/>
      <w:r>
        <w:rPr>
          <w:lang w:val="es-VE"/>
        </w:rPr>
        <w:t>ultima</w:t>
      </w:r>
      <w:proofErr w:type="spellEnd"/>
      <w:proofErr w:type="gramEnd"/>
      <w:r>
        <w:rPr>
          <w:lang w:val="es-VE"/>
        </w:rPr>
        <w:t xml:space="preserve">. A tal efecto, </w:t>
      </w:r>
      <w:proofErr w:type="spellStart"/>
      <w:r>
        <w:rPr>
          <w:lang w:val="es-VE"/>
        </w:rPr>
        <w:t>Future</w:t>
      </w:r>
      <w:proofErr w:type="spellEnd"/>
      <w:r>
        <w:rPr>
          <w:lang w:val="es-VE"/>
        </w:rPr>
        <w:t xml:space="preserve"> </w:t>
      </w:r>
      <w:proofErr w:type="spellStart"/>
      <w:r>
        <w:rPr>
          <w:lang w:val="es-VE"/>
        </w:rPr>
        <w:t>Tech</w:t>
      </w:r>
      <w:proofErr w:type="spellEnd"/>
      <w:r>
        <w:rPr>
          <w:lang w:val="es-VE"/>
        </w:rPr>
        <w:t xml:space="preserve"> y </w:t>
      </w:r>
      <w:proofErr w:type="spellStart"/>
      <w:r>
        <w:rPr>
          <w:lang w:val="es-VE"/>
        </w:rPr>
        <w:t>ProEnergy</w:t>
      </w:r>
      <w:proofErr w:type="spellEnd"/>
      <w:r>
        <w:rPr>
          <w:lang w:val="es-VE"/>
        </w:rPr>
        <w:t xml:space="preserve"> ajustaran los detalles para la contratación con </w:t>
      </w:r>
      <w:proofErr w:type="spellStart"/>
      <w:r>
        <w:rPr>
          <w:lang w:val="es-VE"/>
        </w:rPr>
        <w:t>Corpoelec</w:t>
      </w:r>
      <w:proofErr w:type="spellEnd"/>
      <w:r>
        <w:rPr>
          <w:lang w:val="es-VE"/>
        </w:rPr>
        <w:t>.</w:t>
      </w:r>
    </w:p>
    <w:p w:rsidR="00801ABF" w:rsidRDefault="00801ABF" w:rsidP="002018C5">
      <w:pPr>
        <w:rPr>
          <w:lang w:val="es-VE"/>
        </w:rPr>
      </w:pPr>
      <w:r>
        <w:rPr>
          <w:lang w:val="es-VE"/>
        </w:rPr>
        <w:t xml:space="preserve">ProEnergy confirma que desea realizar la transacción de venta a </w:t>
      </w:r>
      <w:proofErr w:type="spellStart"/>
      <w:r>
        <w:rPr>
          <w:lang w:val="es-VE"/>
        </w:rPr>
        <w:t>Corpoelec</w:t>
      </w:r>
      <w:proofErr w:type="spellEnd"/>
      <w:r>
        <w:rPr>
          <w:lang w:val="es-VE"/>
        </w:rPr>
        <w:t xml:space="preserve">. Sin embargo, si la CORPOELEC se retrasa y otro comprador diferente se presenta con fondos suficientes después del </w:t>
      </w:r>
      <w:r>
        <w:rPr>
          <w:lang w:val="es-VE"/>
        </w:rPr>
        <w:lastRenderedPageBreak/>
        <w:t>miércoles de la semana próxima, ProEnergy venderá</w:t>
      </w:r>
      <w:r w:rsidR="00B75B24">
        <w:rPr>
          <w:lang w:val="es-VE"/>
        </w:rPr>
        <w:t xml:space="preserve"> a terceros</w:t>
      </w:r>
      <w:r>
        <w:rPr>
          <w:lang w:val="es-VE"/>
        </w:rPr>
        <w:t>. Si se consigue una aprobación de la Junta Directiva, ProEnergy garantiza que mantendrá el compromiso de la transacción con CORPOELEC</w:t>
      </w:r>
      <w:r w:rsidR="00D47FE4">
        <w:rPr>
          <w:lang w:val="es-VE"/>
        </w:rPr>
        <w:t>, para lo cual s</w:t>
      </w:r>
      <w:r>
        <w:rPr>
          <w:lang w:val="es-VE"/>
        </w:rPr>
        <w:t>e</w:t>
      </w:r>
      <w:r w:rsidR="00D47FE4">
        <w:rPr>
          <w:lang w:val="es-VE"/>
        </w:rPr>
        <w:t xml:space="preserve"> conviene que los abogados se </w:t>
      </w:r>
      <w:proofErr w:type="spellStart"/>
      <w:r w:rsidR="00D47FE4">
        <w:rPr>
          <w:lang w:val="es-VE"/>
        </w:rPr>
        <w:t>mantiendran</w:t>
      </w:r>
      <w:proofErr w:type="spellEnd"/>
      <w:r>
        <w:rPr>
          <w:lang w:val="es-VE"/>
        </w:rPr>
        <w:t xml:space="preserve"> en comunicación</w:t>
      </w:r>
      <w:r w:rsidR="00D47FE4">
        <w:rPr>
          <w:lang w:val="es-VE"/>
        </w:rPr>
        <w:t xml:space="preserve"> a efecto de dilucidar la negociación.</w:t>
      </w:r>
      <w:r>
        <w:rPr>
          <w:lang w:val="es-VE"/>
        </w:rPr>
        <w:t xml:space="preserve"> </w:t>
      </w:r>
    </w:p>
    <w:p w:rsidR="007700DF" w:rsidRDefault="007700DF" w:rsidP="002018C5">
      <w:pPr>
        <w:rPr>
          <w:lang w:val="es-VE"/>
        </w:rPr>
      </w:pPr>
      <w:r>
        <w:rPr>
          <w:lang w:val="es-VE"/>
        </w:rPr>
        <w:t xml:space="preserve">De materializarse  la transacción de carta de crédito con CORPOELEC, ProEnergy se compromete a desmantelar y colocar los equipos listos para ser embarcados en Houston en 45 </w:t>
      </w:r>
      <w:proofErr w:type="spellStart"/>
      <w:r>
        <w:rPr>
          <w:lang w:val="es-VE"/>
        </w:rPr>
        <w:t>dias</w:t>
      </w:r>
      <w:proofErr w:type="spellEnd"/>
      <w:r>
        <w:rPr>
          <w:lang w:val="es-VE"/>
        </w:rPr>
        <w:t xml:space="preserve"> calendarios y  descargados en sitio listos para la construcción 15 </w:t>
      </w:r>
      <w:proofErr w:type="spellStart"/>
      <w:r>
        <w:rPr>
          <w:lang w:val="es-VE"/>
        </w:rPr>
        <w:t>dias</w:t>
      </w:r>
      <w:proofErr w:type="spellEnd"/>
      <w:r>
        <w:rPr>
          <w:lang w:val="es-VE"/>
        </w:rPr>
        <w:t xml:space="preserve"> calendarios después.</w:t>
      </w:r>
    </w:p>
    <w:p w:rsidR="00CF72B5" w:rsidRPr="0004278B" w:rsidRDefault="008D5514">
      <w:pPr>
        <w:rPr>
          <w:lang w:val="es-VE"/>
        </w:rPr>
      </w:pPr>
      <w:r w:rsidRPr="0004278B">
        <w:rPr>
          <w:lang w:val="es-VE"/>
        </w:rPr>
        <w:t xml:space="preserve"> </w:t>
      </w:r>
      <w:bookmarkStart w:id="0" w:name="_GoBack"/>
      <w:bookmarkEnd w:id="0"/>
    </w:p>
    <w:sectPr w:rsidR="00CF72B5" w:rsidRPr="0004278B" w:rsidSect="00CF72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1930C9"/>
    <w:multiLevelType w:val="hybridMultilevel"/>
    <w:tmpl w:val="B18032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514"/>
    <w:rsid w:val="0004278B"/>
    <w:rsid w:val="00071F94"/>
    <w:rsid w:val="00084C2C"/>
    <w:rsid w:val="00123789"/>
    <w:rsid w:val="00153BE5"/>
    <w:rsid w:val="001B48D0"/>
    <w:rsid w:val="002018C5"/>
    <w:rsid w:val="002647BA"/>
    <w:rsid w:val="003940CA"/>
    <w:rsid w:val="003B294B"/>
    <w:rsid w:val="003E5291"/>
    <w:rsid w:val="00580D67"/>
    <w:rsid w:val="007700DF"/>
    <w:rsid w:val="00785D87"/>
    <w:rsid w:val="00801ABF"/>
    <w:rsid w:val="008D5514"/>
    <w:rsid w:val="00A16953"/>
    <w:rsid w:val="00A36A7A"/>
    <w:rsid w:val="00A825BB"/>
    <w:rsid w:val="00B75B24"/>
    <w:rsid w:val="00CE4426"/>
    <w:rsid w:val="00CF72B5"/>
    <w:rsid w:val="00D47F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L" w:eastAsia="es-C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378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L" w:eastAsia="es-C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37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720</Words>
  <Characters>3966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jmavares</dc:creator>
  <cp:lastModifiedBy>Gloria Bohrt</cp:lastModifiedBy>
  <cp:revision>2</cp:revision>
  <dcterms:created xsi:type="dcterms:W3CDTF">2014-08-28T18:11:00Z</dcterms:created>
  <dcterms:modified xsi:type="dcterms:W3CDTF">2014-08-28T18:11:00Z</dcterms:modified>
</cp:coreProperties>
</file>